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406A2" w14:textId="77777777"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14:paraId="1E4F5AE8" w14:textId="77777777"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14:paraId="655F38E4" w14:textId="77777777" w:rsidR="000E5244" w:rsidRPr="001917D1" w:rsidRDefault="000E5244" w:rsidP="000E5244">
      <w:pPr>
        <w:spacing w:after="0" w:line="480" w:lineRule="auto"/>
        <w:jc w:val="center"/>
        <w:rPr>
          <w:rFonts w:ascii="Times New Roman" w:hAnsi="Times New Roman"/>
          <w:b/>
          <w:sz w:val="24"/>
          <w:szCs w:val="24"/>
        </w:rPr>
      </w:pPr>
    </w:p>
    <w:p w14:paraId="68B724F6" w14:textId="77777777" w:rsidR="009C5883" w:rsidRPr="009C5883" w:rsidRDefault="000E5244" w:rsidP="000E5244">
      <w:pPr>
        <w:spacing w:after="0" w:line="480" w:lineRule="auto"/>
        <w:rPr>
          <w:rFonts w:ascii="Times New Roman" w:hAnsi="Times New Roman"/>
          <w:sz w:val="24"/>
          <w:szCs w:val="24"/>
          <w:lang w:val="en-US"/>
        </w:rPr>
      </w:pPr>
      <w:r>
        <w:rPr>
          <w:rFonts w:ascii="Times New Roman" w:hAnsi="Times New Roman"/>
          <w:sz w:val="24"/>
          <w:szCs w:val="24"/>
        </w:rPr>
        <w:t xml:space="preserve">I </w:t>
      </w:r>
      <w:r>
        <w:rPr>
          <w:rFonts w:ascii="Times New Roman" w:hAnsi="Times New Roman"/>
          <w:sz w:val="24"/>
          <w:szCs w:val="24"/>
          <w:lang w:val="en-US"/>
        </w:rPr>
        <w:t xml:space="preserve">hereby state that </w:t>
      </w:r>
      <w:r>
        <w:rPr>
          <w:rFonts w:ascii="Times New Roman" w:hAnsi="Times New Roman"/>
          <w:sz w:val="24"/>
          <w:szCs w:val="24"/>
        </w:rPr>
        <w:t xml:space="preserve">the manuscript entitled: </w:t>
      </w:r>
    </w:p>
    <w:p w14:paraId="11166F07" w14:textId="2E5BEB92" w:rsidR="000E5244" w:rsidRDefault="009C5883" w:rsidP="0070110C">
      <w:pPr>
        <w:spacing w:after="0" w:line="480" w:lineRule="auto"/>
        <w:jc w:val="both"/>
        <w:rPr>
          <w:rFonts w:ascii="Times New Roman" w:hAnsi="Times New Roman"/>
          <w:sz w:val="24"/>
          <w:szCs w:val="24"/>
          <w:lang w:val="en-US"/>
        </w:rPr>
      </w:pPr>
      <w:r w:rsidRPr="009C5883">
        <w:rPr>
          <w:rFonts w:ascii="Times New Roman" w:hAnsi="Times New Roman"/>
          <w:sz w:val="24"/>
          <w:szCs w:val="24"/>
        </w:rPr>
        <w:t>Increasing the Growth and Production of Soybean Genotype in Dryland by Applying Vesicular Arbuscular Mycorrhiza (VAM) and Tricho-compost</w:t>
      </w:r>
    </w:p>
    <w:p w14:paraId="24AE1E1C" w14:textId="2655288A" w:rsidR="000E5244" w:rsidRDefault="000E5244" w:rsidP="0070110C">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with the author(s): </w:t>
      </w:r>
      <w:proofErr w:type="spellStart"/>
      <w:r w:rsidR="009C5883" w:rsidRPr="009C5883">
        <w:rPr>
          <w:rFonts w:ascii="Times New Roman" w:hAnsi="Times New Roman"/>
          <w:sz w:val="24"/>
          <w:szCs w:val="24"/>
          <w:lang w:val="en-US"/>
        </w:rPr>
        <w:t>Bibiana</w:t>
      </w:r>
      <w:proofErr w:type="spellEnd"/>
      <w:r w:rsidR="009C5883" w:rsidRPr="009C5883">
        <w:rPr>
          <w:rFonts w:ascii="Times New Roman" w:hAnsi="Times New Roman"/>
          <w:sz w:val="24"/>
          <w:szCs w:val="24"/>
          <w:lang w:val="en-US"/>
        </w:rPr>
        <w:t xml:space="preserve"> </w:t>
      </w:r>
      <w:proofErr w:type="spellStart"/>
      <w:r w:rsidR="009C5883" w:rsidRPr="009C5883">
        <w:rPr>
          <w:rFonts w:ascii="Times New Roman" w:hAnsi="Times New Roman"/>
          <w:sz w:val="24"/>
          <w:szCs w:val="24"/>
          <w:lang w:val="en-US"/>
        </w:rPr>
        <w:t>Rini</w:t>
      </w:r>
      <w:proofErr w:type="spellEnd"/>
      <w:r w:rsidR="009C5883" w:rsidRPr="009C5883">
        <w:rPr>
          <w:rFonts w:ascii="Times New Roman" w:hAnsi="Times New Roman"/>
          <w:sz w:val="24"/>
          <w:szCs w:val="24"/>
          <w:lang w:val="en-US"/>
        </w:rPr>
        <w:t xml:space="preserve"> </w:t>
      </w:r>
      <w:proofErr w:type="spellStart"/>
      <w:r w:rsidR="009C5883" w:rsidRPr="009C5883">
        <w:rPr>
          <w:rFonts w:ascii="Times New Roman" w:hAnsi="Times New Roman"/>
          <w:sz w:val="24"/>
          <w:szCs w:val="24"/>
          <w:lang w:val="en-US"/>
        </w:rPr>
        <w:t>Widiati</w:t>
      </w:r>
      <w:proofErr w:type="spellEnd"/>
      <w:r w:rsidR="009C5883" w:rsidRPr="009C5883">
        <w:rPr>
          <w:rFonts w:ascii="Times New Roman" w:hAnsi="Times New Roman"/>
          <w:sz w:val="24"/>
          <w:szCs w:val="24"/>
          <w:lang w:val="en-US"/>
        </w:rPr>
        <w:t xml:space="preserve">, </w:t>
      </w:r>
      <w:proofErr w:type="spellStart"/>
      <w:r w:rsidR="009C5883" w:rsidRPr="009C5883">
        <w:rPr>
          <w:rFonts w:ascii="Times New Roman" w:hAnsi="Times New Roman"/>
          <w:sz w:val="24"/>
          <w:szCs w:val="24"/>
          <w:lang w:val="en-US"/>
        </w:rPr>
        <w:t>Muh</w:t>
      </w:r>
      <w:proofErr w:type="spellEnd"/>
      <w:r w:rsidR="009C5883" w:rsidRPr="009C5883">
        <w:rPr>
          <w:rFonts w:ascii="Times New Roman" w:hAnsi="Times New Roman"/>
          <w:sz w:val="24"/>
          <w:szCs w:val="24"/>
          <w:lang w:val="en-US"/>
        </w:rPr>
        <w:t xml:space="preserve">. </w:t>
      </w:r>
      <w:proofErr w:type="spellStart"/>
      <w:r w:rsidR="009C5883" w:rsidRPr="009C5883">
        <w:rPr>
          <w:rFonts w:ascii="Times New Roman" w:hAnsi="Times New Roman"/>
          <w:sz w:val="24"/>
          <w:szCs w:val="24"/>
          <w:lang w:val="en-US"/>
        </w:rPr>
        <w:t>Izzdin</w:t>
      </w:r>
      <w:proofErr w:type="spellEnd"/>
      <w:r w:rsidR="009C5883" w:rsidRPr="009C5883">
        <w:rPr>
          <w:rFonts w:ascii="Times New Roman" w:hAnsi="Times New Roman"/>
          <w:sz w:val="24"/>
          <w:szCs w:val="24"/>
          <w:lang w:val="en-US"/>
        </w:rPr>
        <w:t xml:space="preserve"> </w:t>
      </w:r>
      <w:proofErr w:type="spellStart"/>
      <w:r w:rsidR="009C5883" w:rsidRPr="009C5883">
        <w:rPr>
          <w:rFonts w:ascii="Times New Roman" w:hAnsi="Times New Roman"/>
          <w:sz w:val="24"/>
          <w:szCs w:val="24"/>
          <w:lang w:val="en-US"/>
        </w:rPr>
        <w:t>Idrus</w:t>
      </w:r>
      <w:proofErr w:type="spellEnd"/>
      <w:r w:rsidR="009C5883" w:rsidRPr="009C5883">
        <w:rPr>
          <w:rFonts w:ascii="Times New Roman" w:hAnsi="Times New Roman"/>
          <w:sz w:val="24"/>
          <w:szCs w:val="24"/>
          <w:lang w:val="en-US"/>
        </w:rPr>
        <w:t xml:space="preserve">, </w:t>
      </w:r>
      <w:r w:rsidR="009C5883">
        <w:rPr>
          <w:rFonts w:ascii="Times New Roman" w:hAnsi="Times New Roman"/>
          <w:sz w:val="24"/>
          <w:szCs w:val="24"/>
          <w:lang w:val="en-US"/>
        </w:rPr>
        <w:t xml:space="preserve">and </w:t>
      </w:r>
      <w:r w:rsidR="009C5883" w:rsidRPr="009C5883">
        <w:rPr>
          <w:rFonts w:ascii="Times New Roman" w:hAnsi="Times New Roman"/>
          <w:sz w:val="24"/>
          <w:szCs w:val="24"/>
          <w:lang w:val="en-US"/>
        </w:rPr>
        <w:t>Andi Nur Imran</w:t>
      </w:r>
    </w:p>
    <w:p w14:paraId="46C5E559" w14:textId="77777777" w:rsidR="000E5244" w:rsidRDefault="000E5244" w:rsidP="0070110C">
      <w:pPr>
        <w:spacing w:line="480" w:lineRule="auto"/>
        <w:jc w:val="both"/>
        <w:rPr>
          <w:rFonts w:ascii="Times New Roman" w:hAnsi="Times New Roman"/>
          <w:sz w:val="24"/>
          <w:szCs w:val="24"/>
        </w:rPr>
      </w:pPr>
      <w:r>
        <w:rPr>
          <w:rFonts w:ascii="Times New Roman" w:hAnsi="Times New Roman"/>
          <w:sz w:val="24"/>
          <w:szCs w:val="24"/>
        </w:rPr>
        <w:t>is my (our) original work an</w:t>
      </w:r>
      <w:bookmarkStart w:id="0" w:name="_GoBack"/>
      <w:bookmarkEnd w:id="0"/>
      <w:r>
        <w:rPr>
          <w:rFonts w:ascii="Times New Roman" w:hAnsi="Times New Roman"/>
          <w:sz w:val="24"/>
          <w:szCs w:val="24"/>
        </w:rPr>
        <w:t xml:space="preserve">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14:paraId="30FC649E" w14:textId="77777777" w:rsidR="000E5244" w:rsidRDefault="000E5244" w:rsidP="0070110C">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14:paraId="5DACE0B5" w14:textId="77777777" w:rsidR="000E5244" w:rsidRDefault="000E5244" w:rsidP="000E5244">
      <w:pPr>
        <w:spacing w:after="0" w:line="480" w:lineRule="auto"/>
        <w:jc w:val="both"/>
        <w:rPr>
          <w:rFonts w:ascii="Times New Roman" w:hAnsi="Times New Roman"/>
          <w:sz w:val="24"/>
          <w:szCs w:val="24"/>
        </w:rPr>
      </w:pPr>
    </w:p>
    <w:p w14:paraId="4C355B64" w14:textId="3451EE7D" w:rsidR="000E5244" w:rsidRDefault="00D21870" w:rsidP="00A96C60">
      <w:pPr>
        <w:spacing w:after="0" w:line="480" w:lineRule="auto"/>
        <w:ind w:left="2880"/>
        <w:jc w:val="right"/>
        <w:rPr>
          <w:rFonts w:ascii="Times New Roman" w:hAnsi="Times New Roman"/>
          <w:sz w:val="24"/>
          <w:szCs w:val="24"/>
          <w:lang w:val="en-US"/>
        </w:rPr>
      </w:pPr>
      <w:r w:rsidRPr="00D21870">
        <w:rPr>
          <w:rFonts w:ascii="Times New Roman" w:hAnsi="Times New Roman"/>
          <w:sz w:val="24"/>
          <w:szCs w:val="24"/>
        </w:rPr>
        <w:t>Maros</w:t>
      </w:r>
      <w:r w:rsidR="00A96C60">
        <w:rPr>
          <w:rFonts w:ascii="Times New Roman" w:hAnsi="Times New Roman"/>
          <w:sz w:val="24"/>
          <w:szCs w:val="24"/>
          <w:lang w:val="en-US"/>
        </w:rPr>
        <w:t>, April 11, 2023</w:t>
      </w:r>
    </w:p>
    <w:p w14:paraId="35FFEACA" w14:textId="6C408108" w:rsidR="000E5244" w:rsidRPr="00D21870"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w:t>
      </w:r>
      <w:r w:rsidR="00D21870">
        <w:rPr>
          <w:rFonts w:ascii="Times New Roman" w:hAnsi="Times New Roman"/>
          <w:sz w:val="24"/>
          <w:szCs w:val="24"/>
          <w:lang w:val="en-US"/>
        </w:rPr>
        <w:t xml:space="preserve"> </w:t>
      </w:r>
      <w:proofErr w:type="spellStart"/>
      <w:r w:rsidR="00D21870" w:rsidRPr="009C5883">
        <w:rPr>
          <w:rFonts w:ascii="Times New Roman" w:hAnsi="Times New Roman"/>
          <w:sz w:val="24"/>
          <w:szCs w:val="24"/>
          <w:lang w:val="en-US"/>
        </w:rPr>
        <w:t>Bibiana</w:t>
      </w:r>
      <w:proofErr w:type="spellEnd"/>
      <w:r w:rsidR="00D21870" w:rsidRPr="009C5883">
        <w:rPr>
          <w:rFonts w:ascii="Times New Roman" w:hAnsi="Times New Roman"/>
          <w:sz w:val="24"/>
          <w:szCs w:val="24"/>
          <w:lang w:val="en-US"/>
        </w:rPr>
        <w:t xml:space="preserve"> </w:t>
      </w:r>
      <w:proofErr w:type="spellStart"/>
      <w:r w:rsidR="00D21870" w:rsidRPr="009C5883">
        <w:rPr>
          <w:rFonts w:ascii="Times New Roman" w:hAnsi="Times New Roman"/>
          <w:sz w:val="24"/>
          <w:szCs w:val="24"/>
          <w:lang w:val="en-US"/>
        </w:rPr>
        <w:t>Rini</w:t>
      </w:r>
      <w:proofErr w:type="spellEnd"/>
      <w:r w:rsidR="00D21870" w:rsidRPr="009C5883">
        <w:rPr>
          <w:rFonts w:ascii="Times New Roman" w:hAnsi="Times New Roman"/>
          <w:sz w:val="24"/>
          <w:szCs w:val="24"/>
          <w:lang w:val="en-US"/>
        </w:rPr>
        <w:t xml:space="preserve"> </w:t>
      </w:r>
      <w:proofErr w:type="spellStart"/>
      <w:r w:rsidR="00D21870" w:rsidRPr="009C5883">
        <w:rPr>
          <w:rFonts w:ascii="Times New Roman" w:hAnsi="Times New Roman"/>
          <w:sz w:val="24"/>
          <w:szCs w:val="24"/>
          <w:lang w:val="en-US"/>
        </w:rPr>
        <w:t>Widiati</w:t>
      </w:r>
      <w:proofErr w:type="spellEnd"/>
    </w:p>
    <w:p w14:paraId="1428C08F" w14:textId="77777777" w:rsidR="00997B93" w:rsidRDefault="000E5244" w:rsidP="00D21870">
      <w:pPr>
        <w:spacing w:after="0" w:line="480" w:lineRule="auto"/>
        <w:ind w:left="4253" w:hanging="1418"/>
        <w:rPr>
          <w:rFonts w:ascii="Times New Roman" w:hAnsi="Times New Roman"/>
          <w:sz w:val="24"/>
          <w:szCs w:val="24"/>
          <w:lang w:val="en-US"/>
        </w:rPr>
      </w:pPr>
      <w:r>
        <w:rPr>
          <w:rFonts w:ascii="Times New Roman" w:hAnsi="Times New Roman"/>
          <w:sz w:val="24"/>
          <w:szCs w:val="24"/>
        </w:rPr>
        <w:t>Institution</w:t>
      </w:r>
      <w:r>
        <w:rPr>
          <w:rFonts w:ascii="Times New Roman" w:hAnsi="Times New Roman"/>
          <w:sz w:val="24"/>
          <w:szCs w:val="24"/>
        </w:rPr>
        <w:tab/>
        <w:t>:</w:t>
      </w:r>
      <w:r w:rsidR="00D21870" w:rsidRPr="00D21870">
        <w:t xml:space="preserve"> </w:t>
      </w:r>
      <w:r w:rsidR="00D21870" w:rsidRPr="00D21870">
        <w:rPr>
          <w:rFonts w:ascii="Times New Roman" w:hAnsi="Times New Roman"/>
          <w:sz w:val="24"/>
          <w:szCs w:val="24"/>
        </w:rPr>
        <w:t>Study Program of Agrotechnology, Faculty o</w:t>
      </w:r>
      <w:r w:rsidR="00997B93">
        <w:rPr>
          <w:rFonts w:ascii="Times New Roman" w:hAnsi="Times New Roman"/>
          <w:sz w:val="24"/>
          <w:szCs w:val="24"/>
          <w:lang w:val="en-US"/>
        </w:rPr>
        <w:t>f</w:t>
      </w:r>
    </w:p>
    <w:p w14:paraId="2D6373A4" w14:textId="77777777" w:rsidR="00997B93" w:rsidRDefault="00D21870" w:rsidP="00997B93">
      <w:pPr>
        <w:spacing w:after="0" w:line="480" w:lineRule="auto"/>
        <w:ind w:left="4253" w:firstLine="142"/>
        <w:rPr>
          <w:rFonts w:ascii="Times New Roman" w:hAnsi="Times New Roman"/>
          <w:sz w:val="24"/>
          <w:szCs w:val="24"/>
        </w:rPr>
      </w:pPr>
      <w:r w:rsidRPr="00D21870">
        <w:rPr>
          <w:rFonts w:ascii="Times New Roman" w:hAnsi="Times New Roman"/>
          <w:sz w:val="24"/>
          <w:szCs w:val="24"/>
        </w:rPr>
        <w:t xml:space="preserve">Agriculture, Animal Husbandry, and Forestry, </w:t>
      </w:r>
    </w:p>
    <w:p w14:paraId="35DF0A98" w14:textId="10ABF0BB" w:rsidR="000E5244" w:rsidRDefault="00D21870" w:rsidP="00997B93">
      <w:pPr>
        <w:spacing w:after="0" w:line="480" w:lineRule="auto"/>
        <w:ind w:left="4253" w:firstLine="142"/>
        <w:rPr>
          <w:rFonts w:ascii="Times New Roman" w:hAnsi="Times New Roman"/>
          <w:sz w:val="24"/>
          <w:szCs w:val="24"/>
        </w:rPr>
      </w:pPr>
      <w:r w:rsidRPr="00D21870">
        <w:rPr>
          <w:rFonts w:ascii="Times New Roman" w:hAnsi="Times New Roman"/>
          <w:sz w:val="24"/>
          <w:szCs w:val="24"/>
        </w:rPr>
        <w:t>Muslim Maros</w:t>
      </w:r>
      <w:r w:rsidR="00997B93">
        <w:rPr>
          <w:rFonts w:ascii="Times New Roman" w:hAnsi="Times New Roman"/>
          <w:sz w:val="24"/>
          <w:szCs w:val="24"/>
          <w:lang w:val="en-US"/>
        </w:rPr>
        <w:t xml:space="preserve"> </w:t>
      </w:r>
      <w:r w:rsidRPr="00D21870">
        <w:rPr>
          <w:rFonts w:ascii="Times New Roman" w:hAnsi="Times New Roman"/>
          <w:sz w:val="24"/>
          <w:szCs w:val="24"/>
        </w:rPr>
        <w:t>University</w:t>
      </w:r>
    </w:p>
    <w:p w14:paraId="1D929B8A" w14:textId="77777777" w:rsidR="00997B93" w:rsidRDefault="000E5244" w:rsidP="00A96C60">
      <w:pPr>
        <w:spacing w:after="0" w:line="480" w:lineRule="auto"/>
        <w:ind w:left="4253" w:hanging="1418"/>
        <w:rPr>
          <w:rFonts w:ascii="Times New Roman" w:hAnsi="Times New Roman"/>
          <w:sz w:val="24"/>
          <w:szCs w:val="24"/>
        </w:rPr>
      </w:pPr>
      <w:r>
        <w:rPr>
          <w:rFonts w:ascii="Times New Roman" w:hAnsi="Times New Roman"/>
          <w:sz w:val="24"/>
          <w:szCs w:val="24"/>
        </w:rPr>
        <w:t>Office Address</w:t>
      </w:r>
      <w:r>
        <w:rPr>
          <w:rFonts w:ascii="Times New Roman" w:hAnsi="Times New Roman"/>
          <w:sz w:val="24"/>
          <w:szCs w:val="24"/>
        </w:rPr>
        <w:tab/>
        <w:t>:</w:t>
      </w:r>
      <w:r w:rsidR="00A96C60">
        <w:rPr>
          <w:rFonts w:ascii="Times New Roman" w:hAnsi="Times New Roman"/>
          <w:sz w:val="24"/>
          <w:szCs w:val="24"/>
          <w:lang w:val="en-US"/>
        </w:rPr>
        <w:t xml:space="preserve"> </w:t>
      </w:r>
      <w:r w:rsidR="00A96C60" w:rsidRPr="00D21870">
        <w:rPr>
          <w:rFonts w:ascii="Times New Roman" w:hAnsi="Times New Roman"/>
          <w:sz w:val="24"/>
          <w:szCs w:val="24"/>
        </w:rPr>
        <w:t xml:space="preserve">Jl. Dr. Ratulangi No. 62 Maros, South Sulawesi </w:t>
      </w:r>
    </w:p>
    <w:p w14:paraId="2D02CCA6" w14:textId="40138CD1" w:rsidR="000E5244" w:rsidRPr="000E5244" w:rsidRDefault="002165CC" w:rsidP="00997B93">
      <w:pPr>
        <w:spacing w:after="0" w:line="480" w:lineRule="auto"/>
        <w:ind w:left="4253" w:firstLine="142"/>
        <w:rPr>
          <w:rFonts w:ascii="Times New Roman" w:hAnsi="Times New Roman"/>
          <w:sz w:val="24"/>
          <w:szCs w:val="24"/>
          <w:lang w:val="en-US"/>
        </w:rPr>
      </w:pPr>
      <w:r w:rsidRPr="002165CC">
        <w:rPr>
          <w:rFonts w:ascii="Times New Roman" w:hAnsi="Times New Roman"/>
          <w:sz w:val="24"/>
          <w:szCs w:val="24"/>
          <w:lang w:val="en-US"/>
        </w:rPr>
        <w:drawing>
          <wp:anchor distT="0" distB="0" distL="114300" distR="114300" simplePos="0" relativeHeight="251658240" behindDoc="1" locked="0" layoutInCell="1" allowOverlap="1" wp14:anchorId="20A5BA7D" wp14:editId="20FE6C38">
            <wp:simplePos x="0" y="0"/>
            <wp:positionH relativeFrom="column">
              <wp:posOffset>2823210</wp:posOffset>
            </wp:positionH>
            <wp:positionV relativeFrom="paragraph">
              <wp:posOffset>352425</wp:posOffset>
            </wp:positionV>
            <wp:extent cx="1714500" cy="4133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35070" cy="418276"/>
                    </a:xfrm>
                    <a:prstGeom prst="rect">
                      <a:avLst/>
                    </a:prstGeom>
                  </pic:spPr>
                </pic:pic>
              </a:graphicData>
            </a:graphic>
            <wp14:sizeRelH relativeFrom="margin">
              <wp14:pctWidth>0</wp14:pctWidth>
            </wp14:sizeRelH>
            <wp14:sizeRelV relativeFrom="margin">
              <wp14:pctHeight>0</wp14:pctHeight>
            </wp14:sizeRelV>
          </wp:anchor>
        </w:drawing>
      </w:r>
      <w:r w:rsidR="00A96C60" w:rsidRPr="00D21870">
        <w:rPr>
          <w:rFonts w:ascii="Times New Roman" w:hAnsi="Times New Roman"/>
          <w:sz w:val="24"/>
          <w:szCs w:val="24"/>
        </w:rPr>
        <w:t>90511, Indonesia</w:t>
      </w:r>
    </w:p>
    <w:p w14:paraId="5F71CC7A" w14:textId="7B6A823E" w:rsidR="000E5244" w:rsidRDefault="000E5244" w:rsidP="000E5244">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t xml:space="preserve">:   </w:t>
      </w:r>
    </w:p>
    <w:p w14:paraId="2BBE4BCC" w14:textId="77777777"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F1A22"/>
    <w:rsid w:val="002165CC"/>
    <w:rsid w:val="002A61DD"/>
    <w:rsid w:val="00341ABA"/>
    <w:rsid w:val="003C0685"/>
    <w:rsid w:val="00486345"/>
    <w:rsid w:val="004B361F"/>
    <w:rsid w:val="0051388F"/>
    <w:rsid w:val="005F4AF7"/>
    <w:rsid w:val="00624383"/>
    <w:rsid w:val="0070110C"/>
    <w:rsid w:val="00734445"/>
    <w:rsid w:val="007759E7"/>
    <w:rsid w:val="007B3E38"/>
    <w:rsid w:val="007D02D1"/>
    <w:rsid w:val="007F1F4F"/>
    <w:rsid w:val="00810782"/>
    <w:rsid w:val="00874152"/>
    <w:rsid w:val="008C25A6"/>
    <w:rsid w:val="008E42F1"/>
    <w:rsid w:val="00927D47"/>
    <w:rsid w:val="0097332D"/>
    <w:rsid w:val="00997B93"/>
    <w:rsid w:val="009C5883"/>
    <w:rsid w:val="00A47A86"/>
    <w:rsid w:val="00A96C60"/>
    <w:rsid w:val="00B43DF3"/>
    <w:rsid w:val="00BD3FBF"/>
    <w:rsid w:val="00C271BF"/>
    <w:rsid w:val="00C43352"/>
    <w:rsid w:val="00C5095B"/>
    <w:rsid w:val="00CB365C"/>
    <w:rsid w:val="00CE5E56"/>
    <w:rsid w:val="00D21870"/>
    <w:rsid w:val="00DD0AC9"/>
    <w:rsid w:val="00E16F3D"/>
    <w:rsid w:val="00E359AC"/>
    <w:rsid w:val="00ED766A"/>
    <w:rsid w:val="00F366CE"/>
    <w:rsid w:val="00FE1B79"/>
    <w:rsid w:val="00FF24A8"/>
    <w:rsid w:val="00FF7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E82B"/>
  <w15:docId w15:val="{9AA7964D-F3DA-440C-9310-54D527E4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rosita cahya</cp:lastModifiedBy>
  <cp:revision>4</cp:revision>
  <dcterms:created xsi:type="dcterms:W3CDTF">2018-04-09T09:11:00Z</dcterms:created>
  <dcterms:modified xsi:type="dcterms:W3CDTF">2023-04-10T16:14:00Z</dcterms:modified>
</cp:coreProperties>
</file>